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D6" w:rsidRDefault="003478D6" w:rsidP="003478D6">
      <w:pPr>
        <w:jc w:val="right"/>
      </w:pPr>
      <w:r w:rsidRPr="009312EA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sl-SI"/>
        </w:rPr>
        <w:drawing>
          <wp:inline distT="0" distB="0" distL="0" distR="0" wp14:anchorId="7E25A1E2" wp14:editId="04C061AD">
            <wp:extent cx="1932432" cy="6736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ce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sl-SI"/>
        </w:rPr>
        <w:t xml:space="preserve">                                                                   </w:t>
      </w:r>
      <w:r w:rsidRPr="009312EA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sl-SI"/>
        </w:rPr>
        <w:drawing>
          <wp:inline distT="0" distB="0" distL="0" distR="0" wp14:anchorId="332A2DA8" wp14:editId="74265F7E">
            <wp:extent cx="1123315" cy="767822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14" cy="7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3478D6" w:rsidRDefault="003478D6"/>
    <w:p w:rsidR="003478D6" w:rsidRDefault="00AF2E52" w:rsidP="003478D6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 FACE 2016 sodeluje 20 ekip prve pomoči</w:t>
      </w:r>
      <w:r w:rsidR="00A849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Rdečega križa in Rdečega polmeseca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iz </w:t>
      </w:r>
      <w:r w:rsidR="003478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</w:t>
      </w:r>
      <w:r w:rsidR="003478D6" w:rsidRPr="009312E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držav: </w:t>
      </w:r>
    </w:p>
    <w:p w:rsidR="00A8492A" w:rsidRDefault="00A8492A" w:rsidP="003478D6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8492A" w:rsidRDefault="00A8492A" w:rsidP="003478D6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elamrea"/>
        <w:tblW w:w="6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</w:tblGrid>
      <w:tr w:rsidR="00AF2E52" w:rsidTr="00A8492A">
        <w:trPr>
          <w:trHeight w:val="1540"/>
        </w:trPr>
        <w:tc>
          <w:tcPr>
            <w:tcW w:w="3165" w:type="dxa"/>
          </w:tcPr>
          <w:p w:rsidR="00AF2E52" w:rsidRDefault="00AF2E52" w:rsidP="00A8492A">
            <w:pPr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 wp14:anchorId="5C7A9853" wp14:editId="66329CD0">
                  <wp:extent cx="1284809" cy="920496"/>
                  <wp:effectExtent l="0" t="0" r="0" b="0"/>
                  <wp:docPr id="31" name="Slika 31" descr="https://www.cia.gov/library/publications/the-world-factbook/graphics/flags/large/al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cia.gov/library/publications/the-world-factbook/graphics/flags/large/al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40" cy="92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</w:pPr>
          </w:p>
        </w:tc>
        <w:tc>
          <w:tcPr>
            <w:tcW w:w="3165" w:type="dxa"/>
          </w:tcPr>
          <w:p w:rsidR="00AF2E52" w:rsidRDefault="00AF2E52" w:rsidP="00A8492A">
            <w:r>
              <w:t>ALBANIJA</w:t>
            </w:r>
          </w:p>
          <w:p w:rsidR="00AF2E52" w:rsidRDefault="00AF2E52" w:rsidP="00A8492A"/>
        </w:tc>
      </w:tr>
      <w:tr w:rsidR="00AF2E52" w:rsidTr="00A8492A">
        <w:trPr>
          <w:trHeight w:val="1454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B6D0A6" wp14:editId="066F382A">
                  <wp:extent cx="1284605" cy="854784"/>
                  <wp:effectExtent l="0" t="0" r="0" b="2540"/>
                  <wp:docPr id="32" name="Slika 32" descr="https://www.cia.gov/library/publications/the-world-factbook/graphics/flags/large/au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cia.gov/library/publications/the-world-factbook/graphics/flags/large/au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54" cy="85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AVSTRIJA</w:t>
            </w:r>
          </w:p>
          <w:p w:rsidR="00AF2E52" w:rsidRDefault="00AF2E52" w:rsidP="00A8492A"/>
        </w:tc>
      </w:tr>
      <w:tr w:rsidR="00AF2E52" w:rsidTr="00A8492A">
        <w:trPr>
          <w:trHeight w:val="1152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CA5E26" wp14:editId="358ACF2B">
                  <wp:extent cx="1284605" cy="644726"/>
                  <wp:effectExtent l="0" t="0" r="0" b="3175"/>
                  <wp:docPr id="33" name="Slika 33" descr="https://www.cia.gov/library/publications/the-world-factbook/graphics/flags/large/bk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cia.gov/library/publications/the-world-factbook/graphics/flags/large/bk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2" cy="65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BOSNA IN HERCEGOVINA</w:t>
            </w:r>
          </w:p>
          <w:p w:rsidR="00AF2E52" w:rsidRDefault="00AF2E52" w:rsidP="00A8492A"/>
        </w:tc>
      </w:tr>
      <w:tr w:rsidR="00AF2E52" w:rsidTr="00A8492A">
        <w:trPr>
          <w:trHeight w:val="1178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3A65BC" wp14:editId="405DB138">
                  <wp:extent cx="1318799" cy="658368"/>
                  <wp:effectExtent l="0" t="0" r="0" b="8890"/>
                  <wp:docPr id="3" name="Slika 3" descr="https://www.cia.gov/library/publications/the-world-factbook/graphics/flags/large/mj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cia.gov/library/publications/the-world-factbook/graphics/flags/large/mj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51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/>
          <w:p w:rsidR="00AF2E52" w:rsidRDefault="00AF2E52" w:rsidP="00A8492A">
            <w:pPr>
              <w:rPr>
                <w:rFonts w:ascii="Helvetica" w:hAnsi="Helvetica" w:cs="Helvetica"/>
                <w:noProof/>
                <w:color w:val="00009C"/>
                <w:lang w:eastAsia="sl-SI"/>
              </w:rPr>
            </w:pPr>
            <w:r>
              <w:t>ČRNA GORA</w:t>
            </w:r>
          </w:p>
          <w:p w:rsidR="00AF2E52" w:rsidRDefault="00AF2E52" w:rsidP="00A8492A"/>
        </w:tc>
      </w:tr>
      <w:tr w:rsidR="00AF2E52" w:rsidTr="00A8492A">
        <w:trPr>
          <w:trHeight w:val="1178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64759A" wp14:editId="5A0080FE">
                  <wp:extent cx="1306852" cy="658368"/>
                  <wp:effectExtent l="0" t="0" r="7620" b="8890"/>
                  <wp:docPr id="4" name="Slika 4" descr="https://www.cia.gov/library/publications/the-world-factbook/graphics/flags/large/hr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cia.gov/library/publications/the-world-factbook/graphics/flags/large/hr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59" cy="66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HRVAŠKA</w:t>
            </w:r>
          </w:p>
          <w:p w:rsidR="00AF2E52" w:rsidRDefault="00AF2E52" w:rsidP="00A8492A"/>
        </w:tc>
      </w:tr>
      <w:tr w:rsidR="00AF2E52" w:rsidTr="00A8492A">
        <w:trPr>
          <w:trHeight w:val="1213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616743" wp14:editId="13C37120">
                  <wp:extent cx="1353312" cy="676656"/>
                  <wp:effectExtent l="0" t="0" r="0" b="9525"/>
                  <wp:docPr id="5" name="Slika 5" descr="https://www.cia.gov/library/publications/the-world-factbook/graphics/flags/large/ei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cia.gov/library/publications/the-world-factbook/graphics/flags/large/ei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9095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IRSKA</w:t>
            </w:r>
          </w:p>
          <w:p w:rsidR="00AF2E52" w:rsidRDefault="00AF2E52" w:rsidP="00A8492A"/>
        </w:tc>
      </w:tr>
      <w:tr w:rsidR="00AF2E52" w:rsidTr="00A8492A">
        <w:trPr>
          <w:trHeight w:val="1506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D78ECC" wp14:editId="278E0E77">
                  <wp:extent cx="1353185" cy="900418"/>
                  <wp:effectExtent l="0" t="0" r="0" b="0"/>
                  <wp:docPr id="37" name="Slika 37" descr="https://www.cia.gov/library/publications/the-world-factbook/graphics/flags/large/it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cia.gov/library/publications/the-world-factbook/graphics/flags/large/it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00" cy="9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ITALIJA</w:t>
            </w:r>
          </w:p>
          <w:p w:rsidR="00AF2E52" w:rsidRDefault="00AF2E52" w:rsidP="00A8492A"/>
        </w:tc>
      </w:tr>
      <w:tr w:rsidR="00AF2E52" w:rsidTr="00A8492A">
        <w:trPr>
          <w:trHeight w:val="1187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CDA35B" wp14:editId="5F008F68">
                  <wp:extent cx="1353185" cy="671475"/>
                  <wp:effectExtent l="0" t="0" r="0" b="0"/>
                  <wp:docPr id="38" name="Slika 38" descr="https://www.cia.gov/library/publications/the-world-factbook/graphics/flags/large/kz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cia.gov/library/publications/the-world-factbook/graphics/flags/large/kz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11" cy="67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/>
          <w:p w:rsidR="00AF2E52" w:rsidRDefault="00AF2E52" w:rsidP="00A8492A">
            <w:r>
              <w:t>KAZAHSTAN</w:t>
            </w:r>
          </w:p>
          <w:p w:rsidR="00AF2E52" w:rsidRDefault="00AF2E52" w:rsidP="00A8492A"/>
        </w:tc>
      </w:tr>
      <w:tr w:rsidR="00AF2E52" w:rsidTr="00A8492A">
        <w:trPr>
          <w:trHeight w:val="1515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8A6F36" wp14:editId="60D929B5">
                  <wp:extent cx="1353185" cy="902123"/>
                  <wp:effectExtent l="0" t="0" r="0" b="0"/>
                  <wp:docPr id="39" name="Slika 39" descr="https://www.cia.gov/library/publications/the-world-factbook/graphics/flags/large/kg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cia.gov/library/publications/the-world-factbook/graphics/flags/large/kg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20" cy="90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/>
          <w:p w:rsidR="00AF2E52" w:rsidRDefault="00AF2E52" w:rsidP="00A8492A">
            <w:r>
              <w:t>KIRGIZISTAN</w:t>
            </w:r>
          </w:p>
          <w:p w:rsidR="00AF2E52" w:rsidRDefault="00AF2E52" w:rsidP="00A8492A"/>
        </w:tc>
      </w:tr>
      <w:tr w:rsidR="00AF2E52" w:rsidTr="00A8492A">
        <w:trPr>
          <w:trHeight w:val="1205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21DC59" wp14:editId="5C0F02C5">
                  <wp:extent cx="1371303" cy="680466"/>
                  <wp:effectExtent l="0" t="0" r="635" b="5715"/>
                  <wp:docPr id="6" name="Slika 6" descr="https://www.cia.gov/library/publications/the-world-factbook/graphics/flags/large/lg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cia.gov/library/publications/the-world-factbook/graphics/flags/large/lg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89535" cy="68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LATVIJA</w:t>
            </w:r>
          </w:p>
          <w:p w:rsidR="00AF2E52" w:rsidRDefault="00AF2E52" w:rsidP="00A8492A"/>
        </w:tc>
      </w:tr>
      <w:tr w:rsidR="00AF2E52" w:rsidTr="00A8492A">
        <w:trPr>
          <w:trHeight w:val="1506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EA217F" wp14:editId="1F13EE7D">
                  <wp:extent cx="1336040" cy="890693"/>
                  <wp:effectExtent l="0" t="0" r="0" b="5080"/>
                  <wp:docPr id="41" name="Slika 41" descr="https://www.cia.gov/library/publications/the-world-factbook/graphics/flags/large/mk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cia.gov/library/publications/the-world-factbook/graphics/flags/large/mk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20" cy="90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MAKEDONIJA</w:t>
            </w:r>
          </w:p>
          <w:p w:rsidR="00AF2E52" w:rsidRDefault="00AF2E52" w:rsidP="00A8492A"/>
        </w:tc>
      </w:tr>
      <w:tr w:rsidR="00AF2E52" w:rsidTr="00A8492A">
        <w:trPr>
          <w:trHeight w:val="1403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B0F3B8" wp14:editId="5182D088">
                  <wp:extent cx="1336040" cy="820818"/>
                  <wp:effectExtent l="0" t="0" r="0" b="0"/>
                  <wp:docPr id="42" name="Slika 42" descr="https://www.cia.gov/library/publications/the-world-factbook/graphics/flags/large/gm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cia.gov/library/publications/the-world-factbook/graphics/flags/large/gm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51" cy="8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NEMČIJA</w:t>
            </w:r>
          </w:p>
          <w:p w:rsidR="00AF2E52" w:rsidRDefault="00AF2E52" w:rsidP="00A8492A"/>
        </w:tc>
      </w:tr>
      <w:tr w:rsidR="00AF2E52" w:rsidTr="00A8492A">
        <w:trPr>
          <w:trHeight w:val="1394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86C075" wp14:editId="2692142F">
                  <wp:extent cx="1336040" cy="813241"/>
                  <wp:effectExtent l="0" t="0" r="0" b="6350"/>
                  <wp:docPr id="7" name="Slika 7" descr="https://www.cia.gov/library/publications/the-world-factbook/graphics/flags/large/no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cia.gov/library/publications/the-world-factbook/graphics/flags/large/no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82" cy="82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NORVEŠKA</w:t>
            </w:r>
          </w:p>
          <w:p w:rsidR="00AF2E52" w:rsidRDefault="00AF2E52" w:rsidP="00A8492A"/>
        </w:tc>
      </w:tr>
      <w:tr w:rsidR="00AF2E52" w:rsidTr="00A8492A">
        <w:trPr>
          <w:trHeight w:val="1403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1D1415" wp14:editId="6F984EA1">
                  <wp:extent cx="1298448" cy="809996"/>
                  <wp:effectExtent l="0" t="0" r="0" b="9525"/>
                  <wp:docPr id="44" name="Slika 44" descr="https://www.cia.gov/library/publications/the-world-factbook/graphics/flags/large/pl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cia.gov/library/publications/the-world-factbook/graphics/flags/large/pl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46" cy="82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POLJSKA</w:t>
            </w:r>
          </w:p>
          <w:p w:rsidR="00AF2E52" w:rsidRDefault="00AF2E52" w:rsidP="00A8492A"/>
        </w:tc>
      </w:tr>
      <w:tr w:rsidR="00AF2E52" w:rsidTr="00A8492A">
        <w:trPr>
          <w:trHeight w:val="1420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0D70FF" wp14:editId="3BB4BFE0">
                  <wp:extent cx="1255776" cy="838763"/>
                  <wp:effectExtent l="0" t="0" r="1905" b="0"/>
                  <wp:docPr id="45" name="Slika 45" descr="https://www.cia.gov/library/publications/the-world-factbook/graphics/flags/large/ro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cia.gov/library/publications/the-world-factbook/graphics/flags/large/ro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14" cy="8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ROMUNIJA</w:t>
            </w:r>
          </w:p>
          <w:p w:rsidR="00AF2E52" w:rsidRDefault="00AF2E52" w:rsidP="00A8492A"/>
        </w:tc>
      </w:tr>
      <w:tr w:rsidR="00AF2E52" w:rsidTr="00A8492A">
        <w:trPr>
          <w:trHeight w:val="1420"/>
        </w:trPr>
        <w:tc>
          <w:tcPr>
            <w:tcW w:w="3165" w:type="dxa"/>
          </w:tcPr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31DB07" wp14:editId="33AC6F8A">
                  <wp:extent cx="1255395" cy="838509"/>
                  <wp:effectExtent l="0" t="0" r="1905" b="0"/>
                  <wp:docPr id="46" name="Slika 46" descr="https://www.cia.gov/library/publications/the-world-factbook/graphics/flags/large/lo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cia.gov/library/publications/the-world-factbook/graphics/flags/large/lo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84" cy="85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E52" w:rsidRDefault="00AF2E52" w:rsidP="00A8492A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3165" w:type="dxa"/>
          </w:tcPr>
          <w:p w:rsidR="00AF2E52" w:rsidRDefault="00AF2E52" w:rsidP="00A8492A">
            <w:r>
              <w:t>SLOVAŠKA</w:t>
            </w:r>
          </w:p>
          <w:p w:rsidR="00AF2E52" w:rsidRDefault="00AF2E52" w:rsidP="00A8492A"/>
        </w:tc>
      </w:tr>
      <w:tr w:rsidR="00A8492A" w:rsidTr="00A8492A">
        <w:trPr>
          <w:trHeight w:val="1420"/>
        </w:trPr>
        <w:tc>
          <w:tcPr>
            <w:tcW w:w="3165" w:type="dxa"/>
          </w:tcPr>
          <w:p w:rsidR="00A8492A" w:rsidRDefault="00A8492A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0D490E" wp14:editId="78B89884">
                  <wp:extent cx="1250569" cy="631217"/>
                  <wp:effectExtent l="0" t="0" r="6985" b="0"/>
                  <wp:docPr id="75" name="Slika 75" descr="https://www.cia.gov/library/publications/the-world-factbook/graphics/flags/large/ri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cia.gov/library/publications/the-world-factbook/graphics/flags/large/ri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92" cy="63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A8492A" w:rsidRDefault="00A8492A" w:rsidP="00A8492A">
            <w:r>
              <w:t>SRBIJA</w:t>
            </w:r>
          </w:p>
          <w:p w:rsidR="00A8492A" w:rsidRDefault="00A8492A" w:rsidP="00A8492A">
            <w:pPr>
              <w:jc w:val="right"/>
            </w:pPr>
          </w:p>
        </w:tc>
      </w:tr>
      <w:tr w:rsidR="00A8492A" w:rsidTr="00A8492A">
        <w:trPr>
          <w:trHeight w:val="1420"/>
        </w:trPr>
        <w:tc>
          <w:tcPr>
            <w:tcW w:w="3165" w:type="dxa"/>
          </w:tcPr>
          <w:p w:rsidR="00A8492A" w:rsidRDefault="00A8492A" w:rsidP="00A8492A">
            <w:pPr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9D3F4D" wp14:editId="449262AF">
                  <wp:extent cx="1270800" cy="1270800"/>
                  <wp:effectExtent l="0" t="0" r="5715" b="5715"/>
                  <wp:docPr id="76" name="Slika 76" descr="https://www.cia.gov/library/publications/the-world-factbook/graphics/flags/large/sz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cia.gov/library/publications/the-world-factbook/graphics/flags/large/sz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A8492A" w:rsidRDefault="00A8492A" w:rsidP="00A8492A">
            <w:r>
              <w:t>ŠVICA</w:t>
            </w:r>
          </w:p>
          <w:p w:rsidR="00A8492A" w:rsidRDefault="00A8492A" w:rsidP="00A8492A"/>
        </w:tc>
      </w:tr>
    </w:tbl>
    <w:p w:rsidR="00AF2E52" w:rsidRDefault="00AF2E52" w:rsidP="00AF2E52">
      <w:pPr>
        <w:spacing w:after="0" w:line="27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8751A" w:rsidRDefault="0008751A"/>
    <w:p w:rsidR="00A8492A" w:rsidRPr="00693AC1" w:rsidRDefault="00A8492A" w:rsidP="00A8492A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93A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Izven konk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urence bosta sodelovali ekipa prve pomoči Mestne občine</w:t>
      </w:r>
      <w:r w:rsidRPr="00693A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Ptuj, ki je v letu 2015 zmagala na državnem preverjanju usposobljenosti ekip prve pomoči in bo po pravilih m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ednarodnega komiteja FACE na ev</w:t>
      </w:r>
      <w:r w:rsidRPr="00693A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ropskem preverjanju sodelovala prihodnje leto in ekipa prve pomoči RKS OZ Novo mesto, ki je na letošn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</w:t>
      </w:r>
      <w:r w:rsidRPr="00693AC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ih regijskih preverjanjih osvojila največ točk.</w:t>
      </w:r>
    </w:p>
    <w:p w:rsidR="0008751A" w:rsidRDefault="0008751A">
      <w:bookmarkStart w:id="0" w:name="_GoBack"/>
      <w:bookmarkEnd w:id="0"/>
    </w:p>
    <w:p w:rsidR="0008751A" w:rsidRDefault="0008751A"/>
    <w:p w:rsidR="0008751A" w:rsidRDefault="0008751A"/>
    <w:p w:rsidR="0008751A" w:rsidRDefault="0008751A"/>
    <w:p w:rsidR="0008751A" w:rsidRDefault="0008751A"/>
    <w:p w:rsidR="0008751A" w:rsidRDefault="0008751A"/>
    <w:p w:rsidR="0008751A" w:rsidRDefault="0008751A"/>
    <w:p w:rsidR="000451F8" w:rsidRDefault="000451F8"/>
    <w:p w:rsidR="000451F8" w:rsidRDefault="000451F8"/>
    <w:p w:rsidR="000451F8" w:rsidRDefault="000451F8"/>
    <w:p w:rsidR="0008751A" w:rsidRDefault="0008751A"/>
    <w:p w:rsidR="0008751A" w:rsidRDefault="0008751A"/>
    <w:sectPr w:rsidR="0008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B"/>
    <w:rsid w:val="000451F8"/>
    <w:rsid w:val="0008751A"/>
    <w:rsid w:val="001F656E"/>
    <w:rsid w:val="0029397B"/>
    <w:rsid w:val="003478D6"/>
    <w:rsid w:val="0061695D"/>
    <w:rsid w:val="00A8492A"/>
    <w:rsid w:val="00AF2E52"/>
    <w:rsid w:val="00F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3BE1-1C56-4803-AF31-54417A8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edar1">
    <w:name w:val="Koledar 1"/>
    <w:basedOn w:val="Navadnatabela"/>
    <w:uiPriority w:val="99"/>
    <w:qFormat/>
    <w:rsid w:val="003478D6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Točka</dc:creator>
  <cp:keywords/>
  <dc:description/>
  <cp:lastModifiedBy>Mirjana Jarc</cp:lastModifiedBy>
  <cp:revision>2</cp:revision>
  <cp:lastPrinted>2016-06-23T08:09:00Z</cp:lastPrinted>
  <dcterms:created xsi:type="dcterms:W3CDTF">2016-06-23T08:22:00Z</dcterms:created>
  <dcterms:modified xsi:type="dcterms:W3CDTF">2016-06-23T08:22:00Z</dcterms:modified>
</cp:coreProperties>
</file>